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Connection/adaptation sleeve</w:t>
      </w:r>
    </w:p>
    <w:p>
      <w:pPr/>
      <w:r>
        <w:rPr/>
        <w:t xml:space="preserve">for single-line and multi-line building entry systems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MA75-90/75-90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extending smooth and corrugated pipes Øa 75 - 90 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stainless steel V2A (AISI 304L)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Gas and watertight sleeve technology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Connection/adaptation sleeve</dc:title>
  <dc:description/>
  <dc:subject/>
  <cp:keywords/>
  <cp:category/>
  <cp:lastModifiedBy/>
  <dcterms:created xsi:type="dcterms:W3CDTF">2025-06-15T09:00:58+02:00</dcterms:created>
  <dcterms:modified xsi:type="dcterms:W3CDTF">2025-06-15T09:00:58+02:00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