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press seal</w:t>
      </w:r>
    </w:p>
    <w:p>
      <w:pPr/>
      <w:r>
        <w:rPr/>
        <w:t xml:space="preserve">with stepped variable super segmented ring technology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HSD SSG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Split press seal for sealing new media pipes/ducts to be installed or media pipes/ducts that have already been laid in core drills or wall sleeves. Tested according to FHRK test basis with FHRK quality seal.</w:t>
      </w:r>
    </w:p>
    <w:p/>
    <w:p>
      <w:pPr/>
      <w:r>
        <w:rPr/>
        <w:t xml:space="preserve">Dimensions: Sealing width: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 or V4A (AISI 316L);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and physical installation control thanks to integrated inspection opening; integrated super segmented ring technology for individual adjustment to cable/pipe diameter on site; Segments with diameter marking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press seal</dc:title>
  <dc:description/>
  <dc:subject/>
  <cp:keywords/>
  <cp:category/>
  <cp:lastModifiedBy/>
  <dcterms:created xsi:type="dcterms:W3CDTF">2025-04-10T13:18:37+02:00</dcterms:created>
  <dcterms:modified xsi:type="dcterms:W3CDTF">2025-04-10T13:18:37+02:00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