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Adapter ring</w:t>
      </w:r>
    </w:p>
    <w:p>
      <w:pPr/>
      <w:r>
        <w:rPr/>
        <w:t xml:space="preserve">for HSD 100</w:t>
      </w:r>
    </w:p>
    <w:p>
      <w:pPr/>
      <w:r>
        <w:rPr/>
        <w:t xml:space="preserve">The HSD-AR adapter ring enables HSD 100 standard press seals to be used in core drills/wall sleeves ø 104, 110 or 117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 ADR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Adapter ring</dc:title>
  <dc:description/>
  <dc:subject/>
  <cp:keywords/>
  <cp:category/>
  <cp:lastModifiedBy/>
  <dcterms:created xsi:type="dcterms:W3CDTF">2024-07-16T10:56:08+02:00</dcterms:created>
  <dcterms:modified xsi:type="dcterms:W3CDTF">2024-07-16T10:56:08+02:00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