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SEGMENTO</w:t>
      </w:r>
    </w:p>
    <w:p>
      <w:pPr/>
      <w:r>
        <w:rPr/>
        <w:t xml:space="preserve">Segments for installation in HSI150 S3 system cover</w:t>
      </w:r>
    </w:p>
    <w:p>
      <w:pPr/>
      <w:r>
        <w:rPr/>
        <w:t xml:space="preserve">Segment for particularly gentle cable sealing of micropipes and control lines, straightforward installation of the segments which can be combined at will, retrofitting is easy thanks to individual clamping.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Press plates: glass fibre reinforced polyamide; Sealing material: Technogel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Particularly flexible and gentle sealing with Technogel; Integrated torque control; Areas of application are easily identifiable as the segments are colour-coded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SEG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SEGMENTO</dc:title>
  <dc:description/>
  <dc:subject/>
  <cp:keywords/>
  <cp:category/>
  <cp:lastModifiedBy/>
  <dcterms:created xsi:type="dcterms:W3CDTF">2024-07-16T08:42:01+02:00</dcterms:created>
  <dcterms:modified xsi:type="dcterms:W3CDTF">2024-07-16T08:42:01+02:00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