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Montažna garnitura za plin BHP</w:t>
      </w:r>
    </w:p>
    <w:p>
      <w:pPr/>
      <w:r>
        <w:rPr/>
        <w:t xml:space="preserve"/>
      </w:r>
    </w:p>
    <w:p>
      <w:pPr/>
      <w:r>
        <w:rPr/>
        <w:t xml:space="preserve">Montažni komplet za plin Schuck+RMA, vklj. s slepim tesnilnim elementom MBHP DN25 D0 Za vstavljanje in zatesnitev napajalnih vodov z daljinskim ogrevanjem prek talne plošče.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MBHP DN25 D0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3030389328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4052487239257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Montažna garnitura za plin BHP</dc:title>
  <dc:description/>
  <dc:subject/>
  <cp:keywords/>
  <cp:category/>
  <cp:lastModifiedBy/>
  <dcterms:created xsi:type="dcterms:W3CDTF">2024-04-25T01:10:49+02:00</dcterms:created>
  <dcterms:modified xsi:type="dcterms:W3CDTF">2024-04-25T01:10:49+02:00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