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40" w:after="80"/>
      </w:pPr>
      <w:r>
        <w:rPr>
          <w:rFonts w:ascii="Arial" w:hAnsi="Arial" w:eastAsia="Arial" w:cs="Arial"/>
          <w:sz w:val="22"/>
          <w:szCs w:val="22"/>
          <w:b/>
          <w:bCs/>
        </w:rPr>
        <w:t xml:space="preserve">SEGMENTO</w:t>
      </w:r>
    </w:p>
    <w:p>
      <w:pPr/>
      <w:r>
        <w:rPr/>
        <w:t xml:space="preserve">Systeemdeksel voor de opname van segmenten</w:t>
      </w:r>
    </w:p>
    <w:p>
      <w:pPr/>
      <w:r>
        <w:rPr/>
        <w:t xml:space="preserve">Voor gebruik in de afdichtingspakking en kunststof flens HSI150. Voor de bijzonder duurzame afdichting van kabels. Voor de opname van drie segmenten SEG naar keuze voor de afdichting van kabels met Øa 5 - 31 mm.</w:t>
      </w:r>
    </w:p>
    <w:p/>
    <w:p>
      <w:pPr>
        <w:spacing w:before="40" w:after="80"/>
      </w:pPr>
      <w:r>
        <w:rPr>
          <w:rFonts w:ascii="Arial" w:hAnsi="Arial" w:eastAsia="Arial" w:cs="Arial"/>
          <w:sz w:val="20"/>
          <w:szCs w:val="20"/>
        </w:rPr>
        <w:t xml:space="preserve">Materiaal: Systeemdeksel: polycarbonaat; Wigafdichting: EPDM</w:t>
      </w:r>
    </w:p>
    <w:p>
      <w:pPr>
        <w:spacing w:before="40" w:after="80"/>
      </w:pPr>
      <w:r>
        <w:rPr>
          <w:rFonts w:ascii="Arial" w:hAnsi="Arial" w:eastAsia="Arial" w:cs="Arial"/>
          <w:sz w:val="20"/>
          <w:szCs w:val="20"/>
        </w:rPr>
        <w:t xml:space="preserve">Dichtheid: gas- en waterdicht tot 0,5 bar</w:t>
      </w:r>
    </w:p>
    <w:p/>
    <w:p>
      <w:pPr/>
      <w:r>
        <w:rPr/>
        <w:t xml:space="preserve">Artikelen: SEGMENTO</w:t>
      </w:r>
    </w:p>
    <w:p/>
    <w:p>
      <w:pPr>
        <w:spacing w:before="40" w:after="80"/>
      </w:pPr>
      <w:r>
        <w:rPr>
          <w:rFonts w:ascii="Arial" w:hAnsi="Arial" w:eastAsia="Arial" w:cs="Arial"/>
          <w:sz w:val="20"/>
          <w:szCs w:val="20"/>
        </w:rPr>
        <w:t xml:space="preserve">Kenmerken: Bajonetsysteem met teruglooprem (borging tegen zelfstandig opengaan)</w:t>
      </w:r>
    </w:p>
    <w:p>
      <w:pPr>
        <w:spacing w:before="40" w:after="80"/>
      </w:pPr>
      <w:r>
        <w:rPr>
          <w:rFonts w:ascii="Arial" w:hAnsi="Arial" w:eastAsia="Arial" w:cs="Arial"/>
          <w:sz w:val="20"/>
          <w:szCs w:val="20"/>
        </w:rPr>
        <w:t xml:space="preserve">Bestelnaam: HSI150 S3</w:t>
      </w:r>
    </w:p>
    <w:p>
      <w:pPr>
        <w:spacing w:before="40" w:after="80"/>
      </w:pPr>
      <w:r>
        <w:rPr>
          <w:rFonts w:ascii="Arial" w:hAnsi="Arial" w:eastAsia="Arial" w:cs="Arial"/>
          <w:sz w:val="20"/>
          <w:szCs w:val="20"/>
        </w:rPr>
        <w:t xml:space="preserve">Artikelnummer: 3030300088</w:t>
      </w:r>
    </w:p>
    <w:p>
      <w:pPr>
        <w:spacing w:before="40" w:after="80"/>
      </w:pPr>
      <w:r>
        <w:rPr>
          <w:rFonts w:ascii="Arial" w:hAnsi="Arial" w:eastAsia="Arial" w:cs="Arial"/>
          <w:sz w:val="20"/>
          <w:szCs w:val="20"/>
        </w:rPr>
        <w:t xml:space="preserve">GTIN: 4052487062046</w:t>
      </w:r>
    </w:p>
    <w:p>
      <w:pPr>
        <w:spacing w:before="40" w:after="80"/>
      </w:pPr>
      <w:r>
        <w:rPr>
          <w:rFonts w:ascii="Arial" w:hAnsi="Arial" w:eastAsia="Arial" w:cs="Arial"/>
          <w:sz w:val="20"/>
          <w:szCs w:val="20"/>
        </w:rPr>
        <w:t xml:space="preserve">Fabrikant: Hauff-Technik</w:t>
      </w:r>
    </w:p>
    <w:p/>
    <w:p/>
    <w:p/>
    <w:p>
      <w:pPr>
        <w:spacing w:before="40" w:after="80"/>
      </w:pPr>
      <w:r>
        <w:rPr>
          <w:rFonts w:ascii="Arial" w:hAnsi="Arial" w:eastAsia="Arial" w:cs="Arial"/>
          <w:sz w:val="22"/>
          <w:szCs w:val="22"/>
          <w:b/>
          <w:bCs/>
        </w:rPr>
        <w:t xml:space="preserve">Hauff-Technik GmbH &amp; Co. KG</w:t>
      </w:r>
    </w:p>
    <w:p>
      <w:pPr>
        <w:spacing w:before="40" w:after="80"/>
      </w:pPr>
      <w:r>
        <w:rPr>
          <w:rFonts w:ascii="Arial" w:hAnsi="Arial" w:eastAsia="Arial" w:cs="Arial"/>
          <w:sz w:val="19"/>
          <w:szCs w:val="19"/>
          <w:b/>
          <w:bCs/>
        </w:rPr>
        <w:t xml:space="preserve">Gegevens van de producent</w:t>
      </w:r>
    </w:p>
    <w:p>
      <w:pPr>
        <w:spacing w:before="40" w:after="80"/>
      </w:pPr>
      <w:r>
        <w:rPr>
          <w:rFonts w:ascii="Arial" w:hAnsi="Arial" w:eastAsia="Arial" w:cs="Arial"/>
          <w:sz w:val="20"/>
          <w:szCs w:val="20"/>
        </w:rPr>
        <w:t xml:space="preserve">Hauff-Technik GmbH &amp; Co. KG
Robert-Bosch-Straße 9
89568 Hermaringen, GERMANY</w:t>
      </w:r>
    </w:p>
    <w:p/>
    <w:p>
      <w:pPr/>
      <w:r>
        <w:rPr>
          <w:rFonts w:ascii="Arial" w:hAnsi="Arial" w:eastAsia="Arial" w:cs="Arial"/>
          <w:sz w:val="20"/>
          <w:szCs w:val="20"/>
        </w:rPr>
        <w:t xml:space="preserve">Telefon +49 73 22 13 33 - 0
Fax +49 73 22 13 33 - 999
office@hauff-technik.de
http://www.hauff-technik.de</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Hauff-Technik</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Hauff-Technik</dc:creator>
  <dc:title>Aanbestedingsteksten - SEGMENTO</dc:title>
  <dc:description/>
  <dc:subject/>
  <cp:keywords/>
  <cp:category/>
  <cp:lastModifiedBy/>
  <dcterms:created xsi:type="dcterms:W3CDTF">2024-04-26T05:48:36+02:00</dcterms:created>
  <dcterms:modified xsi:type="dcterms:W3CDTF">2024-04-26T05:48:36+02:00</dcterms:modified>
</cp:coreProperties>
</file>

<file path=docProps/custom.xml><?xml version="1.0" encoding="utf-8"?>
<Properties xmlns="http://schemas.openxmlformats.org/officeDocument/2006/custom-properties" xmlns:vt="http://schemas.openxmlformats.org/officeDocument/2006/docPropsVTypes"/>
</file>