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SEGMENTO</w:t>
      </w:r>
    </w:p>
    <w:p>
      <w:pPr/>
      <w:r>
        <w:rPr/>
        <w:t xml:space="preserve">Rendszerfedél szegmensek rögzítéséhez</w:t>
      </w:r>
    </w:p>
    <w:p>
      <w:pPr/>
      <w:r>
        <w:rPr/>
        <w:t xml:space="preserve">Tömítőcsomagban és HSI150 műanyag peremben történő használatra. Kábelek rendkívül kíméletes tömítéséhez. Három tetszés szerinti SEG szegmens rögzítéséhez 5 - 31 mm külső Ø-jű kábelek tömítéséhez.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Nyersanyag: Rendszerfedél: polikarbonát; Éktömítés: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Tömítettség: gáz- és vízzáró 0,5 bar nyomásig</w:t>
      </w:r>
    </w:p>
    <w:p/>
    <w:p>
      <w:pPr/>
      <w:r>
        <w:rPr/>
        <w:t xml:space="preserve">Cikk: SEGMENTO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Tulajdonságok: Bajonettrendszer visszazáró rendszerrel (saját magától történő kinyílás ellen biztosítva)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Megrendelési azonosító: HSI150 S3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Cikkszám: 3030300088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4052487062046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Gyártmány: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Gyártói információk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Pályázati kiírások - SEGMENTO</dc:title>
  <dc:description/>
  <dc:subject/>
  <cp:keywords/>
  <cp:category/>
  <cp:lastModifiedBy/>
  <dcterms:created xsi:type="dcterms:W3CDTF">2024-04-20T04:30:30+02:00</dcterms:created>
  <dcterms:modified xsi:type="dcterms:W3CDTF">2024-04-20T04:30:30+02:00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