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Szablon pomiarowy</w:t>
      </w:r>
    </w:p>
    <w:p>
      <w:pPr/>
      <w:r>
        <w:rPr/>
        <w:t xml:space="preserve">do SEGMENTO</w:t>
      </w:r>
    </w:p>
    <w:p>
      <w:pPr/>
      <w:r>
        <w:rPr/>
        <w:t xml:space="preserve">Ułatwia przyporządkowanie kabli do segmentów SEG. Eliminuje konieczność pomiaru średnicy kabli za pomocą suwmiarki. Segment, którego należy użyć, jest jednoznacznie wskazywany za pomocą piktogramu.</w:t>
      </w:r>
    </w:p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Tworzywo: stal nierdzewna V2A (AISI 304L)</w:t>
      </w:r>
    </w:p>
    <w:p/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Opis: dokładne przyporządkowanie kabli do wymaganych segmentów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Numer katalogowy: BSS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Numer artykułu: 2300320000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GTIN: 4052487062244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Marka: Hauff-Technik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Hauff-Technik GmbH &amp; Co. KG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/>
          <w:bCs/>
        </w:rPr>
        <w:t xml:space="preserve">Producent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Hauff-Technik GmbH &amp; Co. KG
Robert-Bosch-Straße 9
89568 Hermaringen, GERMANY</w:t>
      </w:r>
    </w:p>
    <w:p/>
    <w:p>
      <w:pPr/>
      <w:r>
        <w:rPr>
          <w:rFonts w:ascii="Arial" w:hAnsi="Arial" w:eastAsia="Arial" w:cs="Arial"/>
          <w:sz w:val="20"/>
          <w:szCs w:val="20"/>
        </w:rPr>
        <w:t xml:space="preserve">Telefon +49 73 22 13 33 - 0
Fax +49 73 22 13 33 - 999
office@hauff-technik.de
http://www.hauff-technik.de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</dc:creator>
  <dc:title>Specyfikacje - Szablon pomiarowy</dc:title>
  <dc:description/>
  <dc:subject/>
  <cp:keywords/>
  <cp:category/>
  <cp:lastModifiedBy/>
  <dcterms:created xsi:type="dcterms:W3CDTF">2024-04-27T03:04:23+02:00</dcterms:created>
  <dcterms:modified xsi:type="dcterms:W3CDTF">2024-04-27T03:04:23+02:00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