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Abdichtset Wechseleinsatz</w:t>
      </w:r>
    </w:p>
    <w:p>
      <w:pPr/>
      <w:r>
        <w:rPr/>
        <w:t xml:space="preserve">zur Kabelabdichtung am Ende des Spiralschlauches</w:t>
      </w:r>
    </w:p>
    <w:p>
      <w:pPr/>
      <w:r>
        <w:rPr/>
        <w:t xml:space="preserve">Abdichtset mit Manschette KES-M 90-WE inklusive geteiltem Wechseleinsatz mit Segmentringtechnik zur Abdichtung von Kabeln mit Gummipresstechnik am Ende des Hateflex-Spiralschlauches 14090.</w:t>
      </w:r>
    </w:p>
    <w:p/>
    <w:p>
      <w:pPr/>
      <w:r>
        <w:rPr/>
        <w:t xml:space="preserve">Maße: Wechseleinsatz: Øa: 100 mm; Dichtbreite Wechseleinsatz: 60 mm; Kabel Øa: 18 - 65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W4; Wechseleinsatz: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0,5 bar</w:t>
      </w:r>
    </w:p>
    <w:p/>
    <w:p>
      <w:pPr/>
      <w:r>
        <w:rPr/>
        <w:t xml:space="preserve">Artikel: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Abdichtset Wechseleinsatz</dc:title>
  <dc:description/>
  <dc:subject/>
  <cp:keywords/>
  <cp:category/>
  <cp:lastModifiedBy/>
  <dcterms:created xsi:type="dcterms:W3CDTF">2024-04-23T11:45:10+02:00</dcterms:created>
  <dcterms:modified xsi:type="dcterms:W3CDTF">2024-04-23T11:45:10+02:00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