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Combined building entry for water DN 150</w:t>
      </w:r>
    </w:p>
    <w:p>
      <w:pPr/>
      <w:r>
        <w:rPr/>
        <w:t xml:space="preserve">for buildings with a basement</w:t>
      </w:r>
    </w:p>
    <w:p>
      <w:pPr/>
      <w:r>
        <w:rPr/>
        <w:t xml:space="preserve">Combined building entry for water manufactured by Schuck, DN 150, for use in core drills or wall sleeves ID 250 mm.</w:t>
      </w:r>
    </w:p>
    <w:p/>
    <w:p>
      <w:pPr/>
      <w:r>
        <w:rPr/>
        <w:t xml:space="preserve">Dimensions: Core drill/wall sleeve ID: 250 mm; Wall thickness: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Seal insert: stainless steel V2A (AISI 304L);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2; Waterproof concrete stress class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ROKA WF-TE-ARO-DN150/160-PN16 BL1120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1990800095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Combined building entry for water DN 150</dc:title>
  <dc:description/>
  <dc:subject/>
  <cp:keywords/>
  <cp:category/>
  <cp:lastModifiedBy/>
  <dcterms:created xsi:type="dcterms:W3CDTF">2024-04-25T15:37:24+02:00</dcterms:created>
  <dcterms:modified xsi:type="dcterms:W3CDTF">2024-04-25T15:37:24+02:00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