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Vanjski brtveni element, modul 6</w:t>
      </w:r>
    </w:p>
    <w:p>
      <w:pPr/>
      <w:r>
        <w:rPr/>
        <w:t xml:space="preserve">za osnovnu varijantu toplovoda 1 i 2</w:t>
      </w:r>
    </w:p>
    <w:p>
      <w:pPr/>
      <w:r>
        <w:rPr/>
        <w:t xml:space="preserve">Za brtvljenje u krunskim provrtima u slučaju dvostrukih zidova. Modul 6 ima širinu brtvljenja od 90 mm te zabrtvljuje betonsku oplatu dvostrukog zida i beton izliven na licu mjesta.</w:t>
      </w:r>
    </w:p>
    <w:p/>
    <w:p>
      <w:pPr/>
      <w:r>
        <w:rPr/>
        <w:t xml:space="preserve">Dimenzije: odgovara krunskom provrtu/proturnoj cijevi Øi: 299 - 302 mm; Širina brtvljenja: 90 mm; Dubina umetanja: 115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Aluminijski tlačni lijev s KTL premazom/EPDM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vidljiva sigurnost montaže pomoću ugrađenog kontrolnog otvora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FW Basic M6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1933005500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Vanjski brtveni element, modul 6</dc:title>
  <dc:description/>
  <dc:subject/>
  <cp:keywords/>
  <cp:category/>
  <cp:lastModifiedBy/>
  <dcterms:created xsi:type="dcterms:W3CDTF">2024-04-19T23:35:53+02:00</dcterms:created>
  <dcterms:modified xsi:type="dcterms:W3CDTF">2024-04-19T23:35:53+02:00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