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Enkelvoudige huisinvoer ZAPPO</w:t>
      </w:r>
    </w:p>
    <w:p>
      <w:pPr/>
      <w:r>
        <w:rPr/>
        <w:t xml:space="preserve">voor gebouwen met kelder</w:t>
      </w:r>
    </w:p>
    <w:p>
      <w:pPr/>
      <w:r>
        <w:rPr/>
        <w:t xml:space="preserve">Vanaf de binnenzijde van het gebouw te monteren huisinvoer voor huisaansluitingen zonder graafwerkzaamheden. Bruikbaar voor ongestuurde grondboren in combinatie met doorpersbuizen ∅a 75 mm.</w:t>
      </w:r>
    </w:p>
    <w:p/>
    <w:p>
      <w:pPr/>
      <w:r>
        <w:rPr/>
        <w:t xml:space="preserve">Afmetingen: Boring: Øi 99 - 103 mm; Doorpersbuis: Øa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Voorplaat en antikantelflappen: glasvezel versterkt polyamide; Rubber: EPDM; Achterste persring en buitenafdichtingselement: roestvrijstaal V2A (AISI 304L); Centreerring: roestvrijstaal V2A (AISI 304L); Draagbuis: roestvrijstaal V2A (AISI 304L); Schroeven: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Keuringen/normen: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geen civieltechnisch werk op het terrein; doorlopend, gasdicht systeem lege buizen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Enkelvoudige huisinvoer ZAPPO</dc:title>
  <dc:description/>
  <dc:subject/>
  <cp:keywords/>
  <cp:category/>
  <cp:lastModifiedBy/>
  <dcterms:created xsi:type="dcterms:W3CDTF">2024-04-26T04:49:46+02:00</dcterms:created>
  <dcterms:modified xsi:type="dcterms:W3CDTF">2024-04-26T04:49:46+02:00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