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Buitenafdichtingselement module 6.2</w:t>
      </w:r>
    </w:p>
    <w:p>
      <w:pPr/>
      <w:r>
        <w:rPr/>
        <w:t xml:space="preserve">voor enkelvoudige huisinvoer, basisvariant 1</w:t>
      </w:r>
    </w:p>
    <w:p>
      <w:pPr/>
      <w:r>
        <w:rPr/>
        <w:t xml:space="preserve">Rubber persdichting met overlappende flens voor de integratie van aanwezige afdichtingen van gebouwen met kelder. Door de afdichtingsbreedte van 80 mm geschikt voor het afdichten in kernboringen bij dubbele of elementwanden. De Module 6.2 dicht zowel de betonbekisting van de dubbele of elementwand af als het beton ter plaatse. Daardoor wordt verhinderd dat stijgend water, in het bereik tussen de elementwand en het beton ter plaatse, in de boring kan binnendringen.</w:t>
      </w:r>
    </w:p>
    <w:p/>
    <w:p>
      <w:pPr/>
      <w:r>
        <w:rPr/>
        <w:t xml:space="preserve">Afmetingen: Boring/doorvoerbuis Øi: 99 - 103 mm; Buitendiameter flens: 160 mm; Afdichtingsbreedte: 80 mm</w:t>
      </w:r>
    </w:p>
    <w:p>
      <w:pPr>
        <w:spacing w:before="40" w:after="80"/>
      </w:pPr>
      <w:r>
        <w:rPr>
          <w:rFonts w:ascii="Arial" w:hAnsi="Arial" w:eastAsia="Arial" w:cs="Arial"/>
          <w:sz w:val="20"/>
          <w:szCs w:val="20"/>
        </w:rPr>
        <w:t xml:space="preserve">Materiaal: Rubber: EPDM; Flens: glasvezel versterkt polyamide; Afdichting flens: schuimrubber/NBR; Persplaten: roestvrijstaal V2A (AISI 304L); Schroeven en U-ringen: roestvrijstaal V2A (AISI 304L)</w:t>
      </w:r>
    </w:p>
    <w:p>
      <w:pPr>
        <w:spacing w:before="40" w:after="80"/>
      </w:pPr>
      <w:r>
        <w:rPr>
          <w:rFonts w:ascii="Arial" w:hAnsi="Arial" w:eastAsia="Arial" w:cs="Arial"/>
          <w:sz w:val="20"/>
          <w:szCs w:val="20"/>
        </w:rPr>
        <w:t xml:space="preserve">Lading: Waterdicht beton belastingsklasse 1; Waterdicht beton belastingsklasse 2; DIN 18533 W1.1-E; DIN 18533 W1.2-E; DIN 18533 W2.1-E</w:t>
      </w:r>
    </w:p>
    <w:p/>
    <w:p/>
    <w:p>
      <w:pPr>
        <w:spacing w:before="40" w:after="80"/>
      </w:pPr>
      <w:r>
        <w:rPr>
          <w:rFonts w:ascii="Arial" w:hAnsi="Arial" w:eastAsia="Arial" w:cs="Arial"/>
          <w:sz w:val="20"/>
          <w:szCs w:val="20"/>
        </w:rPr>
        <w:t xml:space="preserve">Kenmerken: Gekeurd volgens DIN 18533</w:t>
      </w:r>
    </w:p>
    <w:p>
      <w:pPr>
        <w:spacing w:before="40" w:after="80"/>
      </w:pPr>
      <w:r>
        <w:rPr>
          <w:rFonts w:ascii="Arial" w:hAnsi="Arial" w:eastAsia="Arial" w:cs="Arial"/>
          <w:sz w:val="20"/>
          <w:szCs w:val="20"/>
        </w:rPr>
        <w:t xml:space="preserve">Bestelnaam: ESH PolySafe M6.2</w:t>
      </w:r>
    </w:p>
    <w:p>
      <w:pPr>
        <w:spacing w:before="40" w:after="80"/>
      </w:pPr>
      <w:r>
        <w:rPr>
          <w:rFonts w:ascii="Arial" w:hAnsi="Arial" w:eastAsia="Arial" w:cs="Arial"/>
          <w:sz w:val="20"/>
          <w:szCs w:val="20"/>
        </w:rPr>
        <w:t xml:space="preserve">Artikelnummer: 1910000109</w:t>
      </w:r>
    </w:p>
    <w:p>
      <w:pPr>
        <w:spacing w:before="40" w:after="80"/>
      </w:pPr>
      <w:r>
        <w:rPr>
          <w:rFonts w:ascii="Arial" w:hAnsi="Arial" w:eastAsia="Arial" w:cs="Arial"/>
          <w:sz w:val="20"/>
          <w:szCs w:val="20"/>
        </w:rPr>
        <w:t xml:space="preserve">GTIN: 4052487163552</w:t>
      </w:r>
    </w:p>
    <w:p>
      <w:pPr>
        <w:spacing w:before="40" w:after="80"/>
      </w:pPr>
      <w:r>
        <w:rPr>
          <w:rFonts w:ascii="Arial" w:hAnsi="Arial" w:eastAsia="Arial" w:cs="Arial"/>
          <w:sz w:val="20"/>
          <w:szCs w:val="20"/>
        </w:rPr>
        <w:t xml:space="preserve">Fabrikant: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Gegevens van de producent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Aanbestedingsteksten - Buitenafdichtingselement module 6.2</dc:title>
  <dc:description/>
  <dc:subject/>
  <cp:keywords/>
  <cp:category/>
  <cp:lastModifiedBy/>
  <dcterms:created xsi:type="dcterms:W3CDTF">2024-04-25T17:03:01+02:00</dcterms:created>
  <dcterms:modified xsi:type="dcterms:W3CDTF">2024-04-25T17:03:01+02:00</dcterms:modified>
</cp:coreProperties>
</file>

<file path=docProps/custom.xml><?xml version="1.0" encoding="utf-8"?>
<Properties xmlns="http://schemas.openxmlformats.org/officeDocument/2006/custom-properties" xmlns:vt="http://schemas.openxmlformats.org/officeDocument/2006/docPropsVTypes"/>
</file>