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Dispositivo de ajuste</w:t>
      </w:r>
    </w:p>
    <w:p>
      <w:pPr/>
      <w:r>
        <w:rPr/>
        <w:t xml:space="preserve">para la entrada de calefacción comunitaria a través de la losa</w:t>
      </w:r>
    </w:p>
    <w:p>
      <w:pPr/>
      <w:r>
        <w:rPr/>
        <w:t xml:space="preserve">Dispositivo de ajuste de altura regulable para la fijación de tuberías de calefacción comunitaria. A través de un sistema de abrazaderas, las líneas de alimentación y retorno de calefacción comunitaria se pueden colocar en la posición más adecuada, y también la entrada de edificios multi-línea MSH Basic - FUBO/MB - E - R3. Gracias a ello, es posible introducir las tuberías de suministro de calefacción comunitaria, agua potable, electricidad y telecomunicaciones a través de la losa de forma compacta y ocupando poco espacio.</w:t>
      </w:r>
    </w:p>
    <w:p/>
    <w:p>
      <w:pPr/>
      <w:r>
        <w:rPr/>
        <w:t xml:space="preserve">Dimensiones: §§Uebersetzung_fehlt§§; §§Uebersetzung_fehlt§§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Acero St37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leer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Referencia de pedido: FUBO-FIX AV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Número de artículo: 1900500155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4052487153423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Marca: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Información del fabricante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Documentos de licitación - Dispositivo de ajuste</dc:title>
  <dc:description/>
  <dc:subject/>
  <cp:keywords/>
  <cp:category/>
  <cp:lastModifiedBy/>
  <dcterms:created xsi:type="dcterms:W3CDTF">2024-04-27T01:48:20+02:00</dcterms:created>
  <dcterms:modified xsi:type="dcterms:W3CDTF">2024-04-27T01:48:20+02:00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