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Komplet čepov za manšete</w:t>
      </w:r>
    </w:p>
    <w:p>
      <w:pPr/>
      <w:r>
        <w:rPr/>
        <w:t xml:space="preserve">Za večlinijske hišne uvode</w:t>
      </w:r>
    </w:p>
    <w:p>
      <w:pPr/>
      <w:r>
        <w:rPr/>
        <w:t xml:space="preserve">Za zatesnitev vodov za medije v plaščni cevi ali trasi s prazno cevjo s øe 75 mm - najv. øz 90 mm (gladki ali rebrasti) na strani zemlje.</w:t>
      </w:r>
    </w:p>
    <w:p/>
    <w:p>
      <w:pPr/>
      <w:r>
        <w:rPr/>
        <w:t xml:space="preserve">Mere: Področje uporabe MS 78 - U: 1 kabel/cev s Øz od 24 do 52 mm; Področje uporabe MS 78 - KD: 1 kabel s Øz od 13 do 21 mm, 3 kabli s Øz od 7 do 13 mm, 1 kabel s Øz od 5 do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Manšete: EPDM; Napenjalni trakovi: nerjavno jeklo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S tehniko segmentnih obročev za najširše področje uporabe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MSH ZBS3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1552002120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Komplet čepov za manšete</dc:title>
  <dc:description/>
  <dc:subject/>
  <cp:keywords/>
  <cp:category/>
  <cp:lastModifiedBy/>
  <dcterms:created xsi:type="dcterms:W3CDTF">2024-04-17T12:42:52+02:00</dcterms:created>
  <dcterms:modified xsi:type="dcterms:W3CDTF">2024-04-17T12:42:52+02:00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