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Universele isolatiering Module 3</w:t>
      </w:r>
    </w:p>
    <w:p>
      <w:pPr/>
      <w:r>
        <w:rPr/>
        <w:t xml:space="preserve">voor meervoudige huisinvoer, basisvariant 1 en 2</w:t>
      </w:r>
    </w:p>
    <w:p>
      <w:pPr/>
      <w:r>
        <w:rPr/>
        <w:t xml:space="preserve">Voor plaatsing in aanwezige perimeterisolatie, in combinatie met het MSH-buitenafdichtingselement Module 1, Module 5 of Module 6.</w:t>
      </w:r>
    </w:p>
    <w:p/>
    <w:p>
      <w:pPr/>
      <w:r>
        <w:rPr/>
        <w:t xml:space="preserve">Afmetingen: Øa: 320/199 mm; Isolatiedikte: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Styrodur (EPS)</w:t>
      </w:r>
    </w:p>
    <w:p/>
    <w:p>
      <w:pPr/>
      <w:r>
        <w:rPr/>
        <w:t xml:space="preserve">Artikelen: Universal-Dämmscheibe Modul 3 für Mehrspartenhauseinführung Grundvariante 1 und 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door gedefinieerd afbreekpunt bruikbaar voor diverse diameters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PolySafe M3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1551001990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4052487130462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Universele isolatiering Module 3</dc:title>
  <dc:description/>
  <dc:subject/>
  <cp:keywords/>
  <cp:category/>
  <cp:lastModifiedBy/>
  <dcterms:created xsi:type="dcterms:W3CDTF">2024-04-26T19:48:21+02:00</dcterms:created>
  <dcterms:modified xsi:type="dcterms:W3CDTF">2024-04-26T19:48:21+02:00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