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Set de joints d’étanchéité insert interchangeable</w:t>
      </w:r>
    </w:p>
    <w:p>
      <w:pPr/>
      <w:r>
        <w:rPr/>
        <w:t xml:space="preserve">pour étanchement de câbles à l'extrémité du flexible spiralé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KES90 MA90-102/90-102 WE100 SG 1x18-65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Numéro d‘article: 2225817101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4052487164726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Set de joints d’étanchéité avec manchette KES-M 90-WE, y compris un insert interchangeable ouvert avec technologie de bagues segmentées pour l’étanchement de câbles avec technique de presse caoutchouc à l'extrémité du flexible spiralé Hateflex 14090.</w:t>
      </w:r>
    </w:p>
    <w:p/>
    <w:p>
      <w:pPr/>
      <w:r>
        <w:rPr/>
        <w:t xml:space="preserve">Dimensions: Insert interchangeable: Øe: 100 mm; Largeur d'étanchement de l’insert interchangeable: 60 mm; Câble Ø: 18 - 65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Matériau: Manchette : EPDM; Colliers de serrage : W4; Élément de bride, Insert interchangeable: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Étanchéité: étanche au gaz et à l'eau jusqu'à 0,5 bar</w:t>
      </w:r>
    </w:p>
    <w:p/>
    <w:p>
      <w:pPr/>
      <w:r>
        <w:rPr/>
        <w:t xml:space="preserve">Article: Abdichtset Wechseleinsatz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Set de joints d’étanchéité insert interchangeable</dc:title>
  <dc:description/>
  <dc:subject/>
  <cp:keywords/>
  <cp:category/>
  <cp:lastModifiedBy/>
  <dcterms:created xsi:type="dcterms:W3CDTF">2026-02-23T12:43:01+01:00</dcterms:created>
  <dcterms:modified xsi:type="dcterms:W3CDTF">2026-02-23T12:43:01+01:00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